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46" w:rsidRDefault="00B30846" w:rsidP="00B3084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30846" w:rsidRDefault="00B30846" w:rsidP="00B308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Биология және биотехнология факультеті</w:t>
      </w:r>
    </w:p>
    <w:p w:rsidR="00B30846" w:rsidRDefault="00B30846" w:rsidP="00B30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Биоалуантүрлілік және биоресурстар кафедрасы</w:t>
      </w:r>
    </w:p>
    <w:p w:rsidR="00B30846" w:rsidRDefault="00B30846" w:rsidP="00B308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30846" w:rsidRDefault="00B30846" w:rsidP="00B308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606"/>
        <w:gridCol w:w="4394"/>
      </w:tblGrid>
      <w:tr w:rsidR="00B30846" w:rsidTr="00B30846">
        <w:tc>
          <w:tcPr>
            <w:tcW w:w="9606" w:type="dxa"/>
          </w:tcPr>
          <w:p w:rsidR="00B30846" w:rsidRDefault="00B30846" w:rsidP="00083D97">
            <w:pPr>
              <w:spacing w:after="0" w:line="240" w:lineRule="auto"/>
              <w:ind w:right="139" w:firstLine="698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Бекіт</w:t>
            </w:r>
            <w:r w:rsidR="00062C3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емін</w:t>
            </w:r>
          </w:p>
          <w:p w:rsidR="00062C34" w:rsidRDefault="00B30846" w:rsidP="00083D97">
            <w:pPr>
              <w:spacing w:after="0" w:line="240" w:lineRule="auto"/>
              <w:ind w:right="-2092" w:firstLine="584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Факультет деканы</w:t>
            </w:r>
          </w:p>
          <w:p w:rsidR="00062C34" w:rsidRPr="00062C34" w:rsidRDefault="00062C34" w:rsidP="00083D97">
            <w:pPr>
              <w:spacing w:after="0" w:line="240" w:lineRule="auto"/>
              <w:ind w:right="-2092" w:firstLine="627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_____________</w:t>
            </w:r>
          </w:p>
          <w:p w:rsidR="00B30846" w:rsidRDefault="00B30846" w:rsidP="00083D97">
            <w:pPr>
              <w:spacing w:after="0" w:line="240" w:lineRule="auto"/>
              <w:ind w:right="-2092" w:firstLine="499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_____________ Б.К.Заядан </w:t>
            </w:r>
          </w:p>
          <w:p w:rsidR="00B30846" w:rsidRDefault="00B30846" w:rsidP="00083D97">
            <w:pPr>
              <w:spacing w:after="0" w:line="240" w:lineRule="auto"/>
              <w:ind w:right="-2092" w:firstLine="542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«__»  ________ 20</w:t>
            </w:r>
            <w:r w:rsidRPr="00062C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D5E32" w:rsidRPr="00062C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ж.</w:t>
            </w:r>
          </w:p>
          <w:p w:rsidR="00B30846" w:rsidRDefault="00B30846" w:rsidP="00062C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B30846" w:rsidRDefault="00B30846">
            <w:pPr>
              <w:pStyle w:val="7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846" w:rsidRDefault="00B30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2C34" w:rsidRDefault="00062C34" w:rsidP="00B3084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62C34" w:rsidRDefault="00062C34" w:rsidP="00B3084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62C34" w:rsidRDefault="00083D97" w:rsidP="00B3084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,</w:t>
      </w:r>
    </w:p>
    <w:p w:rsidR="00062C34" w:rsidRDefault="00062C34" w:rsidP="00B3084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30846" w:rsidRPr="00644E7E" w:rsidRDefault="00B30846" w:rsidP="00B30846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44E7E">
        <w:rPr>
          <w:rFonts w:ascii="Times New Roman" w:hAnsi="Times New Roman"/>
          <w:b/>
          <w:sz w:val="28"/>
          <w:szCs w:val="28"/>
          <w:lang w:val="kk-KZ"/>
        </w:rPr>
        <w:t>ПӘНІНІҢ</w:t>
      </w:r>
      <w:r w:rsidRPr="00644E7E">
        <w:rPr>
          <w:rFonts w:ascii="Times New Roman" w:hAnsi="Times New Roman"/>
          <w:b/>
          <w:bCs/>
          <w:sz w:val="28"/>
          <w:szCs w:val="28"/>
          <w:lang w:val="kk-KZ"/>
        </w:rPr>
        <w:t xml:space="preserve"> ОҚУ-ӘДІСТЕМЕЛІК КЕШЕНІ</w:t>
      </w:r>
    </w:p>
    <w:p w:rsidR="00B30846" w:rsidRPr="00644E7E" w:rsidRDefault="00B30846" w:rsidP="00B30846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644E7E">
        <w:rPr>
          <w:rFonts w:ascii="Times New Roman" w:hAnsi="Times New Roman"/>
          <w:bCs/>
          <w:sz w:val="28"/>
          <w:szCs w:val="28"/>
          <w:lang w:val="kk-KZ"/>
        </w:rPr>
        <w:t xml:space="preserve">МОДУЛЬ: Базалық кәсіби модуль </w:t>
      </w:r>
    </w:p>
    <w:p w:rsidR="00B30846" w:rsidRPr="00644E7E" w:rsidRDefault="00B30846" w:rsidP="00B30846">
      <w:pPr>
        <w:pStyle w:val="Default"/>
        <w:tabs>
          <w:tab w:val="center" w:pos="4677"/>
          <w:tab w:val="left" w:pos="7185"/>
        </w:tabs>
        <w:rPr>
          <w:b/>
          <w:bCs/>
          <w:sz w:val="28"/>
          <w:szCs w:val="28"/>
          <w:lang w:val="kk-KZ"/>
        </w:rPr>
      </w:pPr>
      <w:r w:rsidRPr="00644E7E">
        <w:rPr>
          <w:bCs/>
          <w:sz w:val="28"/>
          <w:szCs w:val="28"/>
          <w:lang w:val="kk-KZ"/>
        </w:rPr>
        <w:tab/>
      </w:r>
      <w:r w:rsidRPr="00644E7E">
        <w:rPr>
          <w:b/>
          <w:bCs/>
          <w:sz w:val="28"/>
          <w:szCs w:val="28"/>
          <w:lang w:val="kk-KZ"/>
        </w:rPr>
        <w:t xml:space="preserve"> «</w:t>
      </w:r>
      <w:r w:rsidR="00644E7E" w:rsidRPr="007A1577">
        <w:rPr>
          <w:b/>
          <w:sz w:val="28"/>
          <w:szCs w:val="28"/>
          <w:lang w:val="kk-KZ"/>
        </w:rPr>
        <w:t>МКЦ 2206</w:t>
      </w:r>
      <w:r w:rsidRPr="00644E7E">
        <w:rPr>
          <w:b/>
          <w:sz w:val="28"/>
          <w:szCs w:val="28"/>
          <w:lang w:val="kk-KZ"/>
        </w:rPr>
        <w:t xml:space="preserve"> </w:t>
      </w:r>
      <w:r w:rsidR="00644E7E" w:rsidRPr="00644E7E">
        <w:rPr>
          <w:b/>
          <w:sz w:val="28"/>
          <w:szCs w:val="28"/>
          <w:lang w:val="kk-KZ"/>
        </w:rPr>
        <w:t>Сандық цитохимия әдістері</w:t>
      </w:r>
      <w:r w:rsidR="007A1577">
        <w:rPr>
          <w:b/>
          <w:bCs/>
          <w:sz w:val="28"/>
          <w:szCs w:val="28"/>
          <w:lang w:val="kk-KZ"/>
        </w:rPr>
        <w:t>»</w:t>
      </w:r>
    </w:p>
    <w:p w:rsidR="00B30846" w:rsidRPr="00644E7E" w:rsidRDefault="00B30846" w:rsidP="00B30846">
      <w:pPr>
        <w:pStyle w:val="Default"/>
        <w:tabs>
          <w:tab w:val="center" w:pos="4677"/>
          <w:tab w:val="left" w:pos="7185"/>
        </w:tabs>
        <w:rPr>
          <w:b/>
          <w:bCs/>
          <w:sz w:val="28"/>
          <w:szCs w:val="28"/>
          <w:lang w:val="kk-KZ"/>
        </w:rPr>
      </w:pPr>
    </w:p>
    <w:p w:rsidR="00B30846" w:rsidRPr="007A1577" w:rsidRDefault="00B30846" w:rsidP="00B30846">
      <w:pPr>
        <w:pStyle w:val="Default"/>
        <w:jc w:val="center"/>
        <w:rPr>
          <w:b/>
          <w:color w:val="auto"/>
          <w:sz w:val="28"/>
          <w:szCs w:val="28"/>
          <w:lang w:val="kk-KZ"/>
        </w:rPr>
      </w:pPr>
      <w:r w:rsidRPr="00644E7E">
        <w:rPr>
          <w:sz w:val="28"/>
          <w:szCs w:val="28"/>
          <w:lang w:val="kk-KZ"/>
        </w:rPr>
        <w:t>«</w:t>
      </w:r>
      <w:r w:rsidRPr="00644E7E">
        <w:rPr>
          <w:b/>
          <w:sz w:val="28"/>
          <w:szCs w:val="28"/>
          <w:lang w:val="kk-KZ"/>
        </w:rPr>
        <w:t>5В060700-Биология</w:t>
      </w:r>
      <w:r w:rsidRPr="007A1577">
        <w:rPr>
          <w:b/>
          <w:color w:val="auto"/>
          <w:sz w:val="28"/>
          <w:szCs w:val="28"/>
          <w:lang w:val="kk-KZ"/>
        </w:rPr>
        <w:t>» мамандығы</w:t>
      </w:r>
    </w:p>
    <w:p w:rsidR="00B30846" w:rsidRPr="00644E7E" w:rsidRDefault="00B30846" w:rsidP="00B30846">
      <w:pPr>
        <w:pStyle w:val="Default"/>
        <w:jc w:val="center"/>
        <w:rPr>
          <w:sz w:val="28"/>
          <w:szCs w:val="28"/>
          <w:lang w:val="kk-KZ"/>
        </w:rPr>
      </w:pPr>
    </w:p>
    <w:p w:rsidR="00B30846" w:rsidRDefault="00B30846" w:rsidP="00B30846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tbl>
      <w:tblPr>
        <w:tblStyle w:val="a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083D97" w:rsidRPr="007C373D" w:rsidTr="006E4C78">
        <w:tc>
          <w:tcPr>
            <w:tcW w:w="1843" w:type="dxa"/>
          </w:tcPr>
          <w:p w:rsidR="00083D97" w:rsidRPr="007C373D" w:rsidRDefault="00083D97" w:rsidP="006E4C78">
            <w:pPr>
              <w:rPr>
                <w:sz w:val="24"/>
                <w:szCs w:val="24"/>
                <w:lang w:val="kk-KZ"/>
              </w:rPr>
            </w:pPr>
            <w:r w:rsidRPr="007C373D">
              <w:rPr>
                <w:sz w:val="24"/>
                <w:szCs w:val="24"/>
              </w:rPr>
              <w:t>Курс</w:t>
            </w:r>
          </w:p>
        </w:tc>
        <w:tc>
          <w:tcPr>
            <w:tcW w:w="1559" w:type="dxa"/>
          </w:tcPr>
          <w:p w:rsidR="00083D97" w:rsidRPr="007C373D" w:rsidRDefault="00083D97" w:rsidP="006E4C78">
            <w:pPr>
              <w:rPr>
                <w:sz w:val="24"/>
                <w:szCs w:val="24"/>
                <w:lang w:val="kk-KZ"/>
              </w:rPr>
            </w:pPr>
            <w:r w:rsidRPr="007C373D">
              <w:rPr>
                <w:sz w:val="24"/>
                <w:szCs w:val="24"/>
                <w:lang w:val="kk-KZ"/>
              </w:rPr>
              <w:t>4</w:t>
            </w:r>
          </w:p>
        </w:tc>
      </w:tr>
      <w:tr w:rsidR="00083D97" w:rsidRPr="007C373D" w:rsidTr="006E4C78">
        <w:tc>
          <w:tcPr>
            <w:tcW w:w="1843" w:type="dxa"/>
          </w:tcPr>
          <w:p w:rsidR="00083D97" w:rsidRPr="007C373D" w:rsidRDefault="00083D97" w:rsidP="006E4C78">
            <w:pPr>
              <w:rPr>
                <w:sz w:val="24"/>
                <w:szCs w:val="24"/>
              </w:rPr>
            </w:pPr>
            <w:r w:rsidRPr="007C373D">
              <w:rPr>
                <w:sz w:val="24"/>
                <w:szCs w:val="24"/>
              </w:rPr>
              <w:t>Семестр</w:t>
            </w:r>
          </w:p>
        </w:tc>
        <w:tc>
          <w:tcPr>
            <w:tcW w:w="1559" w:type="dxa"/>
          </w:tcPr>
          <w:p w:rsidR="00083D97" w:rsidRPr="007C373D" w:rsidRDefault="00083D97" w:rsidP="006E4C78">
            <w:pPr>
              <w:rPr>
                <w:sz w:val="24"/>
                <w:szCs w:val="24"/>
                <w:lang w:val="kk-KZ"/>
              </w:rPr>
            </w:pPr>
            <w:r w:rsidRPr="007C373D">
              <w:rPr>
                <w:sz w:val="24"/>
                <w:szCs w:val="24"/>
                <w:lang w:val="kk-KZ"/>
              </w:rPr>
              <w:t>күзгі</w:t>
            </w:r>
          </w:p>
        </w:tc>
      </w:tr>
      <w:tr w:rsidR="00083D97" w:rsidRPr="007C373D" w:rsidTr="006E4C78">
        <w:tc>
          <w:tcPr>
            <w:tcW w:w="1843" w:type="dxa"/>
          </w:tcPr>
          <w:p w:rsidR="00083D97" w:rsidRPr="007C373D" w:rsidRDefault="00083D97" w:rsidP="006E4C78">
            <w:pPr>
              <w:rPr>
                <w:sz w:val="24"/>
                <w:szCs w:val="24"/>
              </w:rPr>
            </w:pPr>
            <w:r w:rsidRPr="007C373D">
              <w:rPr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:rsidR="00083D97" w:rsidRPr="007C373D" w:rsidRDefault="00083D97" w:rsidP="006E4C78">
            <w:pPr>
              <w:rPr>
                <w:sz w:val="24"/>
                <w:szCs w:val="24"/>
                <w:lang w:val="kk-KZ"/>
              </w:rPr>
            </w:pPr>
            <w:r w:rsidRPr="007C373D">
              <w:rPr>
                <w:sz w:val="24"/>
                <w:szCs w:val="24"/>
                <w:lang w:val="kk-KZ"/>
              </w:rPr>
              <w:t>3</w:t>
            </w:r>
          </w:p>
        </w:tc>
      </w:tr>
      <w:tr w:rsidR="00083D97" w:rsidRPr="007C373D" w:rsidTr="006E4C78">
        <w:tc>
          <w:tcPr>
            <w:tcW w:w="1843" w:type="dxa"/>
          </w:tcPr>
          <w:p w:rsidR="00083D97" w:rsidRPr="007C373D" w:rsidRDefault="00083D97" w:rsidP="006E4C78">
            <w:pPr>
              <w:rPr>
                <w:sz w:val="24"/>
                <w:szCs w:val="24"/>
                <w:lang w:val="kk-KZ"/>
              </w:rPr>
            </w:pPr>
            <w:r w:rsidRPr="007C373D">
              <w:rPr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559" w:type="dxa"/>
          </w:tcPr>
          <w:p w:rsidR="00083D97" w:rsidRPr="007C373D" w:rsidRDefault="00083D97" w:rsidP="006E4C78">
            <w:pPr>
              <w:rPr>
                <w:sz w:val="24"/>
                <w:szCs w:val="24"/>
                <w:lang w:val="kk-KZ"/>
              </w:rPr>
            </w:pPr>
            <w:r w:rsidRPr="007C373D">
              <w:rPr>
                <w:sz w:val="24"/>
                <w:szCs w:val="24"/>
                <w:lang w:val="kk-KZ"/>
              </w:rPr>
              <w:t>30 сағ</w:t>
            </w:r>
          </w:p>
        </w:tc>
      </w:tr>
      <w:tr w:rsidR="00083D97" w:rsidRPr="007C373D" w:rsidTr="006E4C78">
        <w:tc>
          <w:tcPr>
            <w:tcW w:w="1843" w:type="dxa"/>
          </w:tcPr>
          <w:p w:rsidR="00083D97" w:rsidRPr="007C373D" w:rsidRDefault="00083D97" w:rsidP="006E4C78">
            <w:pPr>
              <w:rPr>
                <w:sz w:val="24"/>
                <w:szCs w:val="24"/>
                <w:lang w:val="kk-KZ"/>
              </w:rPr>
            </w:pPr>
            <w:r w:rsidRPr="007C373D">
              <w:rPr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1559" w:type="dxa"/>
          </w:tcPr>
          <w:p w:rsidR="00083D97" w:rsidRPr="007C373D" w:rsidRDefault="00083D97" w:rsidP="006E4C78">
            <w:pPr>
              <w:rPr>
                <w:sz w:val="24"/>
                <w:szCs w:val="24"/>
                <w:lang w:val="kk-KZ"/>
              </w:rPr>
            </w:pPr>
            <w:r w:rsidRPr="007C373D">
              <w:rPr>
                <w:sz w:val="24"/>
                <w:szCs w:val="24"/>
              </w:rPr>
              <w:t>30</w:t>
            </w:r>
            <w:r w:rsidRPr="007C373D">
              <w:rPr>
                <w:sz w:val="24"/>
                <w:szCs w:val="24"/>
                <w:lang w:val="kk-KZ"/>
              </w:rPr>
              <w:t>сағ</w:t>
            </w:r>
          </w:p>
        </w:tc>
      </w:tr>
      <w:tr w:rsidR="00083D97" w:rsidRPr="007C373D" w:rsidTr="006E4C78">
        <w:tc>
          <w:tcPr>
            <w:tcW w:w="1843" w:type="dxa"/>
          </w:tcPr>
          <w:p w:rsidR="00083D97" w:rsidRPr="007C373D" w:rsidRDefault="00083D97" w:rsidP="006E4C78">
            <w:pPr>
              <w:rPr>
                <w:sz w:val="24"/>
                <w:szCs w:val="24"/>
                <w:lang w:val="kk-KZ"/>
              </w:rPr>
            </w:pPr>
            <w:r w:rsidRPr="007C373D">
              <w:rPr>
                <w:sz w:val="24"/>
                <w:szCs w:val="24"/>
                <w:lang w:val="kk-KZ"/>
              </w:rPr>
              <w:t>БӨОЖ</w:t>
            </w:r>
          </w:p>
        </w:tc>
        <w:tc>
          <w:tcPr>
            <w:tcW w:w="1559" w:type="dxa"/>
          </w:tcPr>
          <w:p w:rsidR="00083D97" w:rsidRPr="007C373D" w:rsidRDefault="00083D97" w:rsidP="006E4C78">
            <w:pPr>
              <w:rPr>
                <w:sz w:val="24"/>
                <w:szCs w:val="24"/>
                <w:lang w:val="kk-KZ"/>
              </w:rPr>
            </w:pPr>
            <w:r w:rsidRPr="007C373D">
              <w:rPr>
                <w:sz w:val="24"/>
                <w:szCs w:val="24"/>
                <w:lang w:val="kk-KZ"/>
              </w:rPr>
              <w:t>Саны 3</w:t>
            </w:r>
          </w:p>
        </w:tc>
      </w:tr>
    </w:tbl>
    <w:p w:rsidR="00062C34" w:rsidRDefault="00062C34" w:rsidP="00413B2E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62C34" w:rsidRDefault="00062C34" w:rsidP="00413B2E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62C34" w:rsidRDefault="00062C34" w:rsidP="00413B2E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62C34" w:rsidRDefault="00062C34" w:rsidP="00413B2E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62C34" w:rsidRDefault="00062C34" w:rsidP="00413B2E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30846" w:rsidRDefault="00B30846" w:rsidP="00413B2E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Алматы 202</w:t>
      </w:r>
      <w:r w:rsidR="009D5E32" w:rsidRPr="00413B2E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ж.</w:t>
      </w:r>
    </w:p>
    <w:p w:rsidR="005F0098" w:rsidRDefault="005F0098" w:rsidP="00B30846">
      <w:pPr>
        <w:spacing w:after="12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:rsidR="00083D97" w:rsidRPr="00FF603C" w:rsidRDefault="00083D97" w:rsidP="00083D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FF603C">
        <w:rPr>
          <w:rFonts w:ascii="Times New Roman" w:eastAsia="Calibri" w:hAnsi="Times New Roman"/>
          <w:sz w:val="24"/>
          <w:szCs w:val="24"/>
          <w:lang w:val="kk-KZ"/>
        </w:rPr>
        <w:t>Оқу-әдістемелік кешенін әзірлеген б</w:t>
      </w:r>
      <w:r w:rsidRPr="00FF603C">
        <w:rPr>
          <w:rFonts w:ascii="Times New Roman" w:hAnsi="Times New Roman"/>
          <w:sz w:val="24"/>
          <w:szCs w:val="24"/>
          <w:lang w:val="kk-KZ"/>
        </w:rPr>
        <w:t>иоалуантүрлілік және биоресурстар кафедрасының</w:t>
      </w:r>
      <w:r w:rsidRPr="00FF603C">
        <w:rPr>
          <w:rFonts w:ascii="Times New Roman" w:eastAsia="Calibri" w:hAnsi="Times New Roman"/>
          <w:sz w:val="24"/>
          <w:szCs w:val="24"/>
          <w:lang w:val="kk-KZ"/>
        </w:rPr>
        <w:t xml:space="preserve"> аға оқытушы, б.ғ.к. Юсаева Д.А</w:t>
      </w:r>
      <w:r w:rsidRPr="00FF603C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083D97" w:rsidRPr="00FF603C" w:rsidRDefault="00083D97" w:rsidP="00083D97">
      <w:pPr>
        <w:pStyle w:val="Default"/>
        <w:ind w:firstLine="709"/>
        <w:jc w:val="both"/>
        <w:rPr>
          <w:lang w:val="kk-KZ"/>
        </w:rPr>
      </w:pPr>
    </w:p>
    <w:p w:rsidR="00083D97" w:rsidRPr="00FF603C" w:rsidRDefault="00083D97" w:rsidP="00083D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 xml:space="preserve">Биоалуантүрлілік және биоресурстар кафедрасының мәжілісінде қарастырылды және ұсынылды </w:t>
      </w:r>
      <w:r>
        <w:rPr>
          <w:rFonts w:ascii="Times New Roman" w:hAnsi="Times New Roman" w:cs="Times New Roman"/>
          <w:sz w:val="24"/>
          <w:szCs w:val="24"/>
          <w:lang w:val="kk-KZ"/>
        </w:rPr>
        <w:t>«15.06.2021ж»,  хаттама № 32</w:t>
      </w:r>
    </w:p>
    <w:p w:rsidR="00083D97" w:rsidRPr="00FF603C" w:rsidRDefault="00083D97" w:rsidP="00083D97">
      <w:pPr>
        <w:pStyle w:val="3"/>
        <w:spacing w:before="0" w:line="240" w:lineRule="auto"/>
        <w:rPr>
          <w:rFonts w:ascii="Times New Roman" w:eastAsiaTheme="minorHAnsi" w:hAnsi="Times New Roman" w:cs="Times New Roman"/>
          <w:color w:val="auto"/>
          <w:lang w:val="kk-KZ"/>
        </w:rPr>
      </w:pPr>
    </w:p>
    <w:p w:rsidR="00083D97" w:rsidRDefault="00083D97" w:rsidP="00083D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3D97" w:rsidRPr="00FF603C" w:rsidRDefault="00083D97" w:rsidP="00083D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>Кафедра меңгерушісі, б.ғ.д. профессор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_____________М.С.Курманбаева</w:t>
      </w:r>
    </w:p>
    <w:p w:rsidR="00083D97" w:rsidRDefault="00083D97" w:rsidP="00083D97">
      <w:pPr>
        <w:pStyle w:val="3"/>
        <w:spacing w:before="0" w:line="240" w:lineRule="auto"/>
        <w:rPr>
          <w:rFonts w:ascii="Times New Roman" w:eastAsiaTheme="minorHAnsi" w:hAnsi="Times New Roman" w:cs="Times New Roman"/>
          <w:color w:val="auto"/>
          <w:lang w:val="kk-KZ"/>
        </w:rPr>
      </w:pPr>
    </w:p>
    <w:p w:rsidR="00083D97" w:rsidRDefault="00083D97" w:rsidP="00083D97">
      <w:pPr>
        <w:rPr>
          <w:lang w:val="kk-KZ"/>
        </w:rPr>
      </w:pPr>
    </w:p>
    <w:p w:rsidR="00083D97" w:rsidRPr="00083D97" w:rsidRDefault="00083D97" w:rsidP="00083D97">
      <w:pPr>
        <w:rPr>
          <w:lang w:val="kk-KZ"/>
        </w:rPr>
      </w:pPr>
    </w:p>
    <w:p w:rsidR="00083D97" w:rsidRPr="00FF603C" w:rsidRDefault="00083D97" w:rsidP="00083D97">
      <w:pPr>
        <w:pStyle w:val="3"/>
        <w:spacing w:before="0" w:line="240" w:lineRule="auto"/>
        <w:rPr>
          <w:rFonts w:ascii="Times New Roman" w:hAnsi="Times New Roman" w:cs="Times New Roman"/>
          <w:color w:val="auto"/>
          <w:lang w:val="kk-KZ"/>
        </w:rPr>
      </w:pPr>
      <w:r w:rsidRPr="00FF603C">
        <w:rPr>
          <w:rFonts w:ascii="Times New Roman" w:hAnsi="Times New Roman" w:cs="Times New Roman"/>
          <w:color w:val="auto"/>
          <w:lang w:val="kk-KZ"/>
        </w:rPr>
        <w:t xml:space="preserve">Факультеттің </w:t>
      </w:r>
      <w:r>
        <w:rPr>
          <w:rFonts w:ascii="Times New Roman" w:hAnsi="Times New Roman" w:cs="Times New Roman"/>
          <w:color w:val="auto"/>
          <w:lang w:val="kk-KZ"/>
        </w:rPr>
        <w:t>оқу әдістемелік кеңес отырысының</w:t>
      </w:r>
      <w:r w:rsidRPr="00FF603C">
        <w:rPr>
          <w:rFonts w:ascii="Times New Roman" w:hAnsi="Times New Roman" w:cs="Times New Roman"/>
          <w:color w:val="auto"/>
          <w:lang w:val="kk-KZ"/>
        </w:rPr>
        <w:t xml:space="preserve"> мәжілісінде ұсынылды </w:t>
      </w:r>
    </w:p>
    <w:p w:rsidR="00083D97" w:rsidRPr="00FF603C" w:rsidRDefault="00083D97" w:rsidP="00083D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19.06.2021ж»,  № 18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 xml:space="preserve"> хаттама</w:t>
      </w:r>
    </w:p>
    <w:p w:rsidR="00083D97" w:rsidRPr="00FF603C" w:rsidRDefault="00083D97" w:rsidP="00083D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3D97" w:rsidRPr="00FF603C" w:rsidRDefault="00083D97" w:rsidP="00083D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>Факультет әдістемелік бюросының төрағасы    ____________С.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Назарбекова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083D97" w:rsidRDefault="00083D97" w:rsidP="00083D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83D97" w:rsidRPr="005164B9" w:rsidRDefault="00083D97" w:rsidP="00083D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164B9">
        <w:rPr>
          <w:rFonts w:ascii="Times New Roman" w:hAnsi="Times New Roman"/>
          <w:sz w:val="24"/>
          <w:szCs w:val="24"/>
          <w:lang w:val="kk-KZ"/>
        </w:rPr>
        <w:t>Факультеттің ғылыми кеңесі отырысының мәжілісінде қарастырылды және ұсынылды</w:t>
      </w:r>
    </w:p>
    <w:p w:rsidR="00083D97" w:rsidRPr="00FF603C" w:rsidRDefault="00083D97" w:rsidP="00083D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9.07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2021ж»,  № 11 хаттама</w:t>
      </w:r>
    </w:p>
    <w:p w:rsidR="00083D97" w:rsidRPr="00FF603C" w:rsidRDefault="00083D97" w:rsidP="00083D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3D97" w:rsidRPr="00FF603C" w:rsidRDefault="00083D97" w:rsidP="00083D9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Факультет  деканы   б.ғ.д. профессор               </w:t>
      </w:r>
      <w:r w:rsidRPr="00FF603C">
        <w:rPr>
          <w:rFonts w:ascii="Times New Roman" w:hAnsi="Times New Roman"/>
          <w:sz w:val="24"/>
          <w:szCs w:val="24"/>
          <w:lang w:val="kk-KZ"/>
        </w:rPr>
        <w:t xml:space="preserve">  ____________</w:t>
      </w:r>
      <w:r>
        <w:rPr>
          <w:rFonts w:ascii="Times New Roman" w:hAnsi="Times New Roman"/>
          <w:sz w:val="24"/>
          <w:szCs w:val="24"/>
          <w:lang w:val="kk-KZ"/>
        </w:rPr>
        <w:t xml:space="preserve"> Заядан Б.Қ.</w:t>
      </w:r>
    </w:p>
    <w:p w:rsidR="00083D97" w:rsidRPr="00FF603C" w:rsidRDefault="00083D97" w:rsidP="00083D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1577" w:rsidRPr="00927B0A" w:rsidRDefault="007A1577" w:rsidP="007A15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2C34" w:rsidRPr="00927B0A" w:rsidRDefault="00062C34" w:rsidP="00062C3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7071F" w:rsidRPr="00927B0A" w:rsidRDefault="00A7071F">
      <w:pPr>
        <w:rPr>
          <w:rFonts w:ascii="Times New Roman" w:hAnsi="Times New Roman" w:cs="Times New Roman"/>
          <w:lang w:val="kk-KZ"/>
        </w:rPr>
      </w:pPr>
    </w:p>
    <w:p w:rsidR="005F0098" w:rsidRDefault="005F0098">
      <w:pPr>
        <w:rPr>
          <w:rFonts w:ascii="Times New Roman" w:hAnsi="Times New Roman" w:cs="Times New Roman"/>
          <w:lang w:val="kk-KZ"/>
        </w:rPr>
      </w:pPr>
    </w:p>
    <w:p w:rsidR="00927B0A" w:rsidRDefault="00927B0A">
      <w:pPr>
        <w:rPr>
          <w:rFonts w:ascii="Times New Roman" w:hAnsi="Times New Roman" w:cs="Times New Roman"/>
          <w:lang w:val="kk-KZ"/>
        </w:rPr>
      </w:pPr>
    </w:p>
    <w:p w:rsidR="00927B0A" w:rsidRDefault="00927B0A">
      <w:pPr>
        <w:rPr>
          <w:rFonts w:ascii="Times New Roman" w:hAnsi="Times New Roman" w:cs="Times New Roman"/>
          <w:lang w:val="kk-KZ"/>
        </w:rPr>
      </w:pPr>
    </w:p>
    <w:p w:rsidR="00927B0A" w:rsidRDefault="00927B0A">
      <w:pPr>
        <w:rPr>
          <w:rFonts w:ascii="Times New Roman" w:hAnsi="Times New Roman" w:cs="Times New Roman"/>
          <w:lang w:val="kk-KZ"/>
        </w:rPr>
      </w:pPr>
    </w:p>
    <w:p w:rsidR="00927B0A" w:rsidRDefault="00927B0A">
      <w:pPr>
        <w:rPr>
          <w:rFonts w:ascii="Times New Roman" w:hAnsi="Times New Roman" w:cs="Times New Roman"/>
          <w:lang w:val="kk-KZ"/>
        </w:rPr>
      </w:pPr>
    </w:p>
    <w:p w:rsidR="00927B0A" w:rsidRDefault="00927B0A">
      <w:pPr>
        <w:rPr>
          <w:rFonts w:ascii="Times New Roman" w:hAnsi="Times New Roman" w:cs="Times New Roman"/>
          <w:lang w:val="kk-KZ"/>
        </w:rPr>
      </w:pPr>
    </w:p>
    <w:p w:rsidR="00927B0A" w:rsidRDefault="00927B0A">
      <w:pPr>
        <w:rPr>
          <w:rFonts w:ascii="Times New Roman" w:hAnsi="Times New Roman" w:cs="Times New Roman"/>
          <w:lang w:val="kk-KZ"/>
        </w:rPr>
      </w:pPr>
    </w:p>
    <w:p w:rsidR="00927B0A" w:rsidRDefault="00927B0A">
      <w:pPr>
        <w:rPr>
          <w:rFonts w:ascii="Times New Roman" w:hAnsi="Times New Roman" w:cs="Times New Roman"/>
          <w:lang w:val="kk-KZ"/>
        </w:rPr>
      </w:pPr>
    </w:p>
    <w:p w:rsidR="00045679" w:rsidRDefault="00045679">
      <w:pPr>
        <w:rPr>
          <w:rFonts w:ascii="Times New Roman" w:hAnsi="Times New Roman" w:cs="Times New Roman"/>
          <w:lang w:val="kk-KZ"/>
        </w:rPr>
      </w:pPr>
    </w:p>
    <w:p w:rsidR="00045679" w:rsidRDefault="00045679">
      <w:pPr>
        <w:rPr>
          <w:rFonts w:ascii="Times New Roman" w:hAnsi="Times New Roman" w:cs="Times New Roman"/>
          <w:lang w:val="kk-KZ"/>
        </w:rPr>
      </w:pPr>
    </w:p>
    <w:p w:rsidR="00045679" w:rsidRDefault="00045679">
      <w:pPr>
        <w:rPr>
          <w:rFonts w:ascii="Times New Roman" w:hAnsi="Times New Roman" w:cs="Times New Roman"/>
          <w:lang w:val="kk-KZ"/>
        </w:rPr>
      </w:pPr>
    </w:p>
    <w:p w:rsidR="00927B0A" w:rsidRDefault="00927B0A">
      <w:pPr>
        <w:rPr>
          <w:rFonts w:ascii="Times New Roman" w:hAnsi="Times New Roman" w:cs="Times New Roman"/>
          <w:lang w:val="kk-KZ"/>
        </w:rPr>
      </w:pPr>
    </w:p>
    <w:p w:rsidR="00927B0A" w:rsidRPr="00927B0A" w:rsidRDefault="00927B0A">
      <w:pPr>
        <w:rPr>
          <w:rFonts w:ascii="Times New Roman" w:hAnsi="Times New Roman" w:cs="Times New Roman"/>
          <w:lang w:val="kk-KZ"/>
        </w:rPr>
      </w:pPr>
    </w:p>
    <w:p w:rsidR="005F0098" w:rsidRDefault="005F0098">
      <w:pPr>
        <w:rPr>
          <w:lang w:val="kk-KZ"/>
        </w:rPr>
      </w:pPr>
    </w:p>
    <w:p w:rsidR="00083D97" w:rsidRPr="00083D97" w:rsidRDefault="00083D97" w:rsidP="00083D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3D97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083D97" w:rsidRPr="00083D97" w:rsidRDefault="00083D97" w:rsidP="00083D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3D97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жылының күзгі семестрі</w:t>
      </w:r>
    </w:p>
    <w:p w:rsidR="00083D97" w:rsidRPr="00083D97" w:rsidRDefault="00083D97" w:rsidP="00083D97">
      <w:pPr>
        <w:spacing w:line="240" w:lineRule="auto"/>
        <w:jc w:val="center"/>
        <w:rPr>
          <w:b/>
          <w:sz w:val="20"/>
          <w:szCs w:val="20"/>
          <w:lang w:val="kk-KZ"/>
        </w:rPr>
      </w:pPr>
      <w:r w:rsidRPr="00083D97">
        <w:rPr>
          <w:rFonts w:ascii="Times New Roman" w:hAnsi="Times New Roman" w:cs="Times New Roman"/>
          <w:b/>
          <w:sz w:val="24"/>
          <w:szCs w:val="24"/>
          <w:lang w:val="kk-KZ"/>
        </w:rPr>
        <w:t>«Ақпараттық жүйелер» білім беру бағдарламасы</w:t>
      </w:r>
      <w:r w:rsidRPr="00083D97">
        <w:rPr>
          <w:b/>
          <w:sz w:val="20"/>
          <w:szCs w:val="20"/>
          <w:lang w:val="kk-KZ"/>
        </w:rPr>
        <w:t xml:space="preserve"> </w:t>
      </w:r>
      <w:r w:rsidRPr="00083D97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3119"/>
        <w:gridCol w:w="708"/>
        <w:gridCol w:w="567"/>
        <w:gridCol w:w="851"/>
        <w:gridCol w:w="990"/>
        <w:gridCol w:w="568"/>
        <w:gridCol w:w="283"/>
        <w:gridCol w:w="710"/>
        <w:gridCol w:w="1276"/>
      </w:tblGrid>
      <w:tr w:rsidR="00A7071F" w:rsidRPr="00A7071F" w:rsidTr="00A24C39">
        <w:trPr>
          <w:trHeight w:val="26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9D5E32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D5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ннің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Студенттің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өзіндік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жұмысы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(СӨЖ)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Сағат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саны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Студенттің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оқытушы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басшылығымен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өзіндік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жұмысы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(СОӨЖ)  </w:t>
            </w:r>
          </w:p>
        </w:tc>
      </w:tr>
      <w:tr w:rsidR="00A7071F" w:rsidRPr="00A7071F" w:rsidTr="00A24C39">
        <w:trPr>
          <w:trHeight w:val="1352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Дәрістер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(Д)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7071F" w:rsidRPr="00A7071F" w:rsidTr="00310ED0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МКЦ 2206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Сандық цитохимия әдістері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310ED0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  <w:r w:rsidR="007F17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310ED0" w:rsidRDefault="00310ED0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310ED0" w:rsidRDefault="00980B3B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</w:tr>
      <w:tr w:rsidR="00A7071F" w:rsidRPr="00A7071F" w:rsidTr="00A24C39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A7071F" w:rsidRPr="00A7071F" w:rsidTr="00A24C3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Оқытудың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түрі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Дәріс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түрлері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сабақтардың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түрлері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бақылау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түрі</w:t>
            </w:r>
            <w:proofErr w:type="spellEnd"/>
          </w:p>
        </w:tc>
      </w:tr>
      <w:tr w:rsidR="00A7071F" w:rsidRPr="00A7071F" w:rsidTr="00A24C39">
        <w:trPr>
          <w:trHeight w:val="60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күндізгі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7465F4" w:rsidP="0074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Элективті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1D5090" w:rsidP="001D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Кіріспе, ақпараттық, дәріс-визуализация, проблемалық, дәріс конференция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1D5090" w:rsidP="00A2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Талқылау, пікірталас, конференция </w:t>
            </w:r>
            <w:r w:rsidR="00A24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ми шабуылы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980B3B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9" w:rsidRDefault="00A24C39" w:rsidP="00A2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UNIVER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жүйесінде,</w:t>
            </w:r>
          </w:p>
          <w:p w:rsidR="00A7071F" w:rsidRPr="00A7071F" w:rsidRDefault="0008450D" w:rsidP="00A2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</w:t>
            </w:r>
          </w:p>
        </w:tc>
      </w:tr>
      <w:tr w:rsidR="00215691" w:rsidRPr="00A7071F" w:rsidTr="00A24C39">
        <w:trPr>
          <w:trHeight w:val="21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691" w:rsidRPr="00A7071F" w:rsidRDefault="00215691" w:rsidP="0021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Дәріскер</w:t>
            </w:r>
            <w:proofErr w:type="spellEnd"/>
          </w:p>
        </w:tc>
        <w:tc>
          <w:tcPr>
            <w:tcW w:w="6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91" w:rsidRPr="00144215" w:rsidRDefault="00215691" w:rsidP="00215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Юсаева Дамира Анарбековна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б.ғ.к., аға оқытушы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691" w:rsidRPr="00A7071F" w:rsidRDefault="00215691" w:rsidP="0021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691" w:rsidRPr="00215691" w:rsidTr="00A24C3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691" w:rsidRPr="00A7071F" w:rsidRDefault="00215691" w:rsidP="0021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e-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6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691" w:rsidRPr="00144215" w:rsidRDefault="001D5090" w:rsidP="00215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15691" w:rsidRPr="00144215">
              <w:rPr>
                <w:rFonts w:ascii="Times New Roman" w:hAnsi="Times New Roman" w:cs="Times New Roman"/>
                <w:sz w:val="24"/>
                <w:szCs w:val="24"/>
              </w:rPr>
              <w:t>amira.yusaeva.74@mail.ru</w:t>
            </w:r>
          </w:p>
        </w:tc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691" w:rsidRPr="00A7071F" w:rsidRDefault="00215691" w:rsidP="0021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15691" w:rsidRPr="00A7071F" w:rsidTr="00A24C3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691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  <w:r w:rsidR="00215691"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6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91" w:rsidRPr="008072CF" w:rsidRDefault="001D5090" w:rsidP="001D5090">
            <w:pPr>
              <w:pStyle w:val="1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215691" w:rsidRPr="007D51C2">
              <w:rPr>
                <w:sz w:val="20"/>
                <w:szCs w:val="20"/>
                <w:lang w:val="en-US"/>
              </w:rPr>
              <w:t>7</w:t>
            </w:r>
            <w:r w:rsidR="00215691">
              <w:rPr>
                <w:sz w:val="20"/>
                <w:szCs w:val="20"/>
                <w:lang w:val="kk-KZ"/>
              </w:rPr>
              <w:t>015617705</w:t>
            </w:r>
          </w:p>
        </w:tc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691" w:rsidRPr="00A7071F" w:rsidRDefault="00215691" w:rsidP="0021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071F" w:rsidRPr="00A7071F" w:rsidRDefault="00A7071F" w:rsidP="00A7071F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A7071F" w:rsidRPr="00A7071F" w:rsidTr="00AD5C6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A7071F" w:rsidRPr="00A7071F" w:rsidRDefault="00A7071F" w:rsidP="00A7071F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2948"/>
        <w:gridCol w:w="4703"/>
      </w:tblGrid>
      <w:tr w:rsidR="00A7071F" w:rsidRPr="00A7071F" w:rsidTr="00AD5C6F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Пәннің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мақсаты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Оқытудың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күтілетін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нәтижелері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(</w:t>
            </w:r>
            <w:proofErr w:type="gram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ОН)</w:t>
            </w:r>
          </w:p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нәтижесінде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қабілетті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болады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ОН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қол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жеткізу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индикаторлары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(ЖИ) </w:t>
            </w:r>
          </w:p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A7071F" w:rsidRPr="00980B3B" w:rsidTr="00AD5C6F">
        <w:trPr>
          <w:trHeight w:val="165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Тірі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организмдердің 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мүшелері</w:t>
            </w:r>
            <w:proofErr w:type="spellEnd"/>
            <w:proofErr w:type="gram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мен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ұлпалары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на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және клеткаларының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қызметіне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сапалы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қ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және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сандық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цитохимиялық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зерттеулер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жүргізу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әдістемесін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талда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у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ОН</w:t>
            </w: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Цито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және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гистохимия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саласындағы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жетістіктер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мен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проблемаларды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талдау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ЖИ1.1.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Цито- және гистохимия әдістерінің даму тарихы, микроанатомия әдістері, сапалық және сандық цитохимиялық реакциялар, цитофометрия, цитофлуориметрия, интерферометрия, радиоавтография, конфокальды, электронды сканерлеу және сканерлеу әдістері туралы білімдерін көрсетеді;</w:t>
            </w:r>
          </w:p>
        </w:tc>
      </w:tr>
      <w:tr w:rsidR="00A7071F" w:rsidRPr="00980B3B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ЖИ 1.2.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Цито және гистохимия саласындағы жетістіктері мен проблемалары бойынша сауатты, дұрыс пікірлер қалыптастырады;</w:t>
            </w:r>
          </w:p>
        </w:tc>
      </w:tr>
      <w:tr w:rsidR="00A7071F" w:rsidRPr="00980B3B" w:rsidTr="00AD5C6F">
        <w:trPr>
          <w:trHeight w:val="257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ОН2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Нуклеин қышқылдарының, ақуыздардың, көмірсулардың, липидтердің жануарлар және адам клеткалары мен ұлпаларындағы  сандық цито- және гистохимиялық анықталуы туралы білімдерін қолдану және жүйелеу;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ЖИ 2.1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Жануарлар мен адамдардың клеткалары мен тіндеріндегі макромолекулалардың цито- және гистохимиялық детерминациясы туралы ақпаратты сыни тұрғыдан талдайды;</w:t>
            </w:r>
          </w:p>
        </w:tc>
      </w:tr>
      <w:tr w:rsidR="00A7071F" w:rsidRPr="00980B3B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ЖИ 2.2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иология және медицина саласындағы күрделі зерттеу мәселелерін шешуде сапалық және сандық цитохимия және гистохимия негіздері туралы білімдерін қолданады;</w:t>
            </w:r>
          </w:p>
        </w:tc>
      </w:tr>
      <w:tr w:rsidR="00A7071F" w:rsidRPr="00980B3B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3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Сандық цитохимиялық әдістерді талдауда клеткалар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мен ұлпаларың және ағзалардың патологиялық функционалды күйін зерттеу;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ЖИ 3.1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Әртүрлі патологияда клеткалардың, ұлпалардың және ұлпалар жүйесінің 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lastRenderedPageBreak/>
              <w:t>функционалдық күйін анықтайтын сандық цитохимиялық әдістердің принциптерін қолданады;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A7071F" w:rsidRPr="00980B3B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ЖИ 3.2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Сандық цитохимиялық анализдің әр түрлі әдістерін қолдануды біледі;</w:t>
            </w:r>
          </w:p>
        </w:tc>
      </w:tr>
      <w:tr w:rsidR="00A7071F" w:rsidRPr="00980B3B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8A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ЖИ 3.3</w:t>
            </w:r>
            <w:r w:rsidRPr="00A70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Зерттеу нәтижелерін визуалды және сандық бағалау негізінде клеткалар мен ұлпалардың  және ағзаның,  қалыпты және патологиялық функциональді механизмдерін түсіндіреді;</w:t>
            </w:r>
          </w:p>
        </w:tc>
      </w:tr>
      <w:tr w:rsidR="00A7071F" w:rsidRPr="00980B3B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ОН4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Сандық цитохимиялық және гистохимиялық зерттеулердің әртүрлі әдістерін қолдану (цитофотометрия, цитофлуориметрия, интерферометрия, радиоавтография, конфокальды микроскопия, электронды микроскопия).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ЖИ 4.1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Зерттеу жұмысында аналитикалық микроскопияның классикалық әдістері туралы білімдерін қолданады (кесінділер, жағындылар, іздер, пленкаға арналған препараттар, фиксация, цито және гистохимиялық бояулар, фото- және флюориметрия және т.б.).</w:t>
            </w:r>
          </w:p>
        </w:tc>
      </w:tr>
      <w:tr w:rsidR="00A7071F" w:rsidRPr="00980B3B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ЖИ 4.2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Зерттеу жұмысында цитоспектрофотометриялық, цитофлуориметриялық, интерферометриялық, радиоавтографиялық және электронды микроскопиялық талдаудың заманауи әдістерін қолданады</w:t>
            </w:r>
          </w:p>
        </w:tc>
      </w:tr>
      <w:tr w:rsidR="00A7071F" w:rsidRPr="00980B3B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ЖИ 4.3</w:t>
            </w:r>
            <w:r w:rsidRPr="00A7071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Жануарлар мен адамдардың ұлпалары мен ағзаларының қалыпты және патологиялық жағдайын зерттеуде сандық цитохимиялық талдаудың әртүрлі әдістерін қолдану принциптері мен маңыздылығын түсіндіреді;</w:t>
            </w:r>
          </w:p>
        </w:tc>
      </w:tr>
      <w:tr w:rsidR="00980B3B" w:rsidRPr="00980B3B" w:rsidTr="00980B3B">
        <w:trPr>
          <w:trHeight w:val="645"/>
        </w:trPr>
        <w:tc>
          <w:tcPr>
            <w:tcW w:w="28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0B3B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0B3B" w:rsidRPr="00980B3B" w:rsidRDefault="00980B3B" w:rsidP="00980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bookmarkStart w:id="0" w:name="_GoBack"/>
            <w:r w:rsidRPr="00980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ОН5</w:t>
            </w:r>
            <w:bookmarkEnd w:id="0"/>
            <w:r w:rsidRPr="00980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980B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Ц</w:t>
            </w:r>
            <w:r w:rsidRPr="00980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итохимиялық және гистохимиялық зерттеулердің </w:t>
            </w:r>
            <w:r w:rsidRPr="00980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әртүрлі әдістерін қолдана отырып </w:t>
            </w:r>
            <w:r w:rsidRPr="00980B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</w:t>
            </w:r>
            <w:r w:rsidRPr="00980B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арды іздеу, </w:t>
            </w:r>
            <w:r w:rsidRPr="00980B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және синтездеуде жүйелік әдісті енгізу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B3B" w:rsidRPr="004E5862" w:rsidRDefault="00980B3B" w:rsidP="00980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8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5.1. </w:t>
            </w:r>
            <w:r w:rsidRPr="004E58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Сандық цитохимия </w:t>
            </w:r>
            <w:r w:rsidRPr="004E58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</w:t>
            </w:r>
            <w:r w:rsidRPr="004E58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лері</w:t>
            </w:r>
            <w:r w:rsidRPr="004E58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ақпаратты табады және сыни талдайды</w:t>
            </w:r>
          </w:p>
        </w:tc>
      </w:tr>
      <w:tr w:rsidR="00980B3B" w:rsidRPr="00980B3B" w:rsidTr="00980B3B">
        <w:trPr>
          <w:trHeight w:val="737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0B3B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B3B" w:rsidRPr="00980B3B" w:rsidRDefault="00980B3B" w:rsidP="00980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3B" w:rsidRPr="004E5862" w:rsidRDefault="00980B3B" w:rsidP="00980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8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5.2. Сандық цитохимия әдістемелері бойынша сауатты, қисынды, ақылға қонымды түрде өзіндік пайымдаулар мен бағалауды қалыптастырады</w:t>
            </w:r>
          </w:p>
        </w:tc>
      </w:tr>
      <w:tr w:rsidR="00980B3B" w:rsidRPr="00A7071F" w:rsidTr="00AD5C6F"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0B3B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76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0B3B" w:rsidRPr="00980B3B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B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ц</w:t>
            </w:r>
            <w:proofErr w:type="spellStart"/>
            <w:r w:rsidRPr="00980B3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итология</w:t>
            </w:r>
            <w:proofErr w:type="spellEnd"/>
            <w:r w:rsidRPr="00980B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және </w:t>
            </w:r>
            <w:r w:rsidRPr="00980B3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гистология,</w:t>
            </w:r>
            <w:r w:rsidRPr="00980B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арнаулы гистология, адам және жануарлар физиологиясы</w:t>
            </w:r>
          </w:p>
        </w:tc>
      </w:tr>
      <w:tr w:rsidR="00980B3B" w:rsidRPr="00A7071F" w:rsidTr="00AD5C6F"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0B3B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76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0B3B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адам және жануарлар физиологиясы, өсімдіктер физиологиясы</w:t>
            </w:r>
          </w:p>
        </w:tc>
      </w:tr>
      <w:tr w:rsidR="00980B3B" w:rsidRPr="00980B3B" w:rsidTr="00AD5C6F"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0B3B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Әдебиет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ресурстар</w:t>
            </w:r>
            <w:proofErr w:type="spellEnd"/>
          </w:p>
        </w:tc>
        <w:tc>
          <w:tcPr>
            <w:tcW w:w="76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0B3B" w:rsidRPr="0036341C" w:rsidRDefault="00980B3B" w:rsidP="00980B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36341C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Оқу әдебиеттері</w:t>
            </w:r>
          </w:p>
          <w:p w:rsidR="00980B3B" w:rsidRPr="00E50034" w:rsidRDefault="00980B3B" w:rsidP="00980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1.</w:t>
            </w:r>
            <w:r w:rsidRPr="00E5003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Сапаров, Қуандық Әбенұлы. Цитология және гистология [Мәтін] : оқу құралы / Қ. Ә. Сапаров, 2019. - 311 б.</w:t>
            </w:r>
          </w:p>
          <w:p w:rsidR="00980B3B" w:rsidRPr="00E50034" w:rsidRDefault="00980B3B" w:rsidP="00980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2</w:t>
            </w:r>
            <w:r w:rsidRPr="00A7071F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.Решетова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. </w:t>
            </w:r>
            <w:r w:rsidRPr="00A7071F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О.А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. </w:t>
            </w:r>
            <w:r w:rsidRPr="00E5003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Гистология с основами цитологии, Алматы, учебное пособие, 2008 г.</w:t>
            </w:r>
          </w:p>
          <w:p w:rsidR="00980B3B" w:rsidRPr="00E50034" w:rsidRDefault="00980B3B" w:rsidP="00980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E5003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3.</w:t>
            </w:r>
            <w:r w:rsidRPr="00E500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Зертханаларда қолданылатын биологиялық қауіпсіздіктің негіздері.- </w:t>
            </w:r>
            <w:r w:rsidRPr="00E50034">
              <w:rPr>
                <w:rFonts w:ascii="Times New Roman" w:hAnsi="Times New Roman" w:cs="Times New Roman"/>
                <w:sz w:val="20"/>
                <w:szCs w:val="20"/>
              </w:rPr>
              <w:t>Канада, 2004 </w:t>
            </w:r>
          </w:p>
          <w:p w:rsidR="00980B3B" w:rsidRPr="00E50034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0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Pr="00E50034">
              <w:rPr>
                <w:rFonts w:ascii="Times New Roman" w:hAnsi="Times New Roman" w:cs="Times New Roman"/>
                <w:sz w:val="20"/>
                <w:szCs w:val="20"/>
              </w:rPr>
              <w:t xml:space="preserve">Кузнецов С.Л., </w:t>
            </w:r>
            <w:proofErr w:type="spellStart"/>
            <w:r w:rsidRPr="00E50034">
              <w:rPr>
                <w:rFonts w:ascii="Times New Roman" w:hAnsi="Times New Roman" w:cs="Times New Roman"/>
                <w:sz w:val="20"/>
                <w:szCs w:val="20"/>
              </w:rPr>
              <w:t>Мушкамбаров</w:t>
            </w:r>
            <w:proofErr w:type="spellEnd"/>
            <w:r w:rsidRPr="00E50034">
              <w:rPr>
                <w:rFonts w:ascii="Times New Roman" w:hAnsi="Times New Roman" w:cs="Times New Roman"/>
                <w:sz w:val="20"/>
                <w:szCs w:val="20"/>
              </w:rPr>
              <w:t xml:space="preserve"> Н.Н. - Атлас по гистологии, цитологии и эмбриологии "МИА" 2002</w:t>
            </w:r>
          </w:p>
          <w:p w:rsidR="00980B3B" w:rsidRPr="00E50034" w:rsidRDefault="00980B3B" w:rsidP="00980B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</w:t>
            </w:r>
            <w:r w:rsidRPr="00E50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Ченцов, Ю.С. Введение в клеточную биологию: Учебник для вузов /</w:t>
            </w:r>
            <w:proofErr w:type="spellStart"/>
            <w:r w:rsidRPr="00E50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Ю.С.Ченцов</w:t>
            </w:r>
            <w:proofErr w:type="spellEnd"/>
            <w:r w:rsidRPr="00E50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ИКУ «Академкнига», 2005. – 495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980B3B" w:rsidRPr="00A7071F" w:rsidRDefault="00980B3B" w:rsidP="00980B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B3B" w:rsidRPr="00045679" w:rsidRDefault="00980B3B" w:rsidP="0098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456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Ғаламтор ресурстары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</w:t>
            </w:r>
          </w:p>
          <w:p w:rsidR="00980B3B" w:rsidRPr="00A7071F" w:rsidRDefault="00980B3B" w:rsidP="0098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Cell Biology –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Hipertextbook</w:t>
            </w:r>
            <w:proofErr w:type="spellEnd"/>
          </w:p>
          <w:p w:rsidR="00980B3B" w:rsidRPr="00A7071F" w:rsidRDefault="00980B3B" w:rsidP="0098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6" w:history="1">
              <w:r w:rsidRPr="00A7071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http://esg-www.mit.edu:8001/esgbio/cb/cbdir.html</w:t>
              </w:r>
            </w:hyperlink>
          </w:p>
          <w:p w:rsidR="00980B3B" w:rsidRPr="00A7071F" w:rsidRDefault="00980B3B" w:rsidP="0098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7" w:history="1">
              <w:r w:rsidRPr="00A7071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http://www.biology.arizona.edu/cell_bio/cell_bio.html</w:t>
              </w:r>
            </w:hyperlink>
          </w:p>
          <w:p w:rsidR="00980B3B" w:rsidRPr="00A7071F" w:rsidRDefault="00980B3B" w:rsidP="0098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8" w:history="1">
              <w:r w:rsidRPr="00A7071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http://www.cellsalive.com</w:t>
              </w:r>
            </w:hyperlink>
          </w:p>
          <w:p w:rsidR="00980B3B" w:rsidRPr="00A7071F" w:rsidRDefault="00980B3B" w:rsidP="0098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Guide to Microscopy and Microanalysis on the Internet</w:t>
            </w:r>
          </w:p>
          <w:p w:rsidR="00980B3B" w:rsidRDefault="00980B3B" w:rsidP="0098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9" w:history="1">
              <w:r w:rsidRPr="00A7071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http://www.mwrn.com/guide.htm</w:t>
              </w:r>
            </w:hyperlink>
          </w:p>
          <w:p w:rsidR="00980B3B" w:rsidRPr="00A7071F" w:rsidRDefault="00980B3B" w:rsidP="0098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0" w:history="1">
              <w:r w:rsidRPr="00A7071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http://www.ou.edu/research/electron/mirror</w:t>
              </w:r>
            </w:hyperlink>
          </w:p>
        </w:tc>
      </w:tr>
      <w:tr w:rsidR="00980B3B" w:rsidRPr="00A7071F" w:rsidTr="00AD5C6F"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0B3B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76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0B3B" w:rsidRPr="00A7071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ц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итология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және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гистология,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арнаулы гистология, адам және жануарлар физиологиясы</w:t>
            </w:r>
          </w:p>
        </w:tc>
      </w:tr>
    </w:tbl>
    <w:p w:rsidR="00A7071F" w:rsidRPr="00A7071F" w:rsidRDefault="00A7071F" w:rsidP="00A7071F">
      <w:pPr>
        <w:widowControl w:val="0"/>
        <w:spacing w:after="0"/>
        <w:rPr>
          <w:rFonts w:ascii="Times New Roman" w:eastAsia="Times New Roman" w:hAnsi="Times New Roman" w:cs="Times New Roman"/>
          <w:color w:val="FF6600"/>
          <w:sz w:val="20"/>
          <w:szCs w:val="20"/>
          <w:lang w:val="kk-KZ"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619"/>
      </w:tblGrid>
      <w:tr w:rsidR="00A7071F" w:rsidRPr="00980B3B" w:rsidTr="00AD5C6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Академиялық тәртіп ережелері: </w:t>
            </w:r>
          </w:p>
          <w:p w:rsidR="00A7071F" w:rsidRPr="00A7071F" w:rsidRDefault="00A7071F" w:rsidP="00A7071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A7071F" w:rsidRPr="00A7071F" w:rsidRDefault="00A7071F" w:rsidP="00A7071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НАЗАР АУДАРЫҢЫЗ!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Академиялық құндылықтар: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Практикалық / зертханалық сабақтар, СӨЖ өзіндік, шығармашылық сипатта болуы керек.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- Бақылаудың барлық кезеңінде плагиатқа, жалған ақпаратқа, көшіруге тыйым салынады. </w:t>
            </w:r>
          </w:p>
          <w:p w:rsidR="00A7071F" w:rsidRPr="00A7071F" w:rsidRDefault="00A7071F" w:rsidP="00A9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Мүмкіндігі шектеулі студенттер</w:t>
            </w:r>
            <w:r w:rsidR="00A97E0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hyperlink r:id="rId11" w:history="1">
              <w:r w:rsidR="00A97E0C" w:rsidRPr="0004567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damira.yusaeva.74@mail.ru</w:t>
              </w:r>
            </w:hyperlink>
            <w:r w:rsidRPr="0004567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="00A97E0C" w:rsidRPr="0004567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4567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е-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мекенжайы бойынша консультациялық көмек ала алады. </w:t>
            </w:r>
          </w:p>
        </w:tc>
      </w:tr>
      <w:tr w:rsidR="00A7071F" w:rsidRPr="00A7071F" w:rsidTr="00AD5C6F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A7071F" w:rsidRPr="00A7071F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вебинардағы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пс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ырманы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A7071F" w:rsidRPr="00A7071F" w:rsidRDefault="00A7071F" w:rsidP="00A707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A707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КУРСЫНЫҢ МАЗМҰНЫН ЖҮЗЕГЕ АСЫРУ КҮНТІЗБЕСІ (кестесі)</w:t>
      </w:r>
    </w:p>
    <w:tbl>
      <w:tblPr>
        <w:tblW w:w="10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21"/>
        <w:gridCol w:w="765"/>
        <w:gridCol w:w="921"/>
        <w:gridCol w:w="866"/>
        <w:gridCol w:w="764"/>
        <w:gridCol w:w="1078"/>
        <w:gridCol w:w="1397"/>
      </w:tblGrid>
      <w:tr w:rsidR="00A7071F" w:rsidRPr="00A7071F" w:rsidTr="009F5C24">
        <w:trPr>
          <w:trHeight w:val="8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Апта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Тақырып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Сағат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Ең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жоғары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Білімді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формасы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Сабақты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өткізу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түрі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A7071F" w:rsidRPr="00A7071F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_gjdgxs"/>
      <w:bookmarkEnd w:id="1"/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250"/>
        <w:gridCol w:w="713"/>
        <w:gridCol w:w="992"/>
        <w:gridCol w:w="567"/>
        <w:gridCol w:w="709"/>
        <w:gridCol w:w="1134"/>
        <w:gridCol w:w="1694"/>
      </w:tblGrid>
      <w:tr w:rsidR="00A7071F" w:rsidRPr="00A7071F" w:rsidTr="00A55242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1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A7071F" w:rsidRDefault="00A7071F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940D6" w:rsidRPr="00980B3B" w:rsidTr="00013948">
        <w:trPr>
          <w:trHeight w:val="67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Кіріспе. Сандық цитохимия әдістері және оның мақсаты және міндеттері.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1.1.</w:t>
            </w:r>
          </w:p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5C4A0D" w:rsidRDefault="005C4A0D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6940D6" w:rsidRPr="00A7071F" w:rsidTr="00013948">
        <w:trPr>
          <w:trHeight w:val="58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064439" w:rsidRDefault="006940D6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Микроскоптың түлері және оның әдістері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4.3</w:t>
            </w:r>
          </w:p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9F5C24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ED5A88" w:rsidRDefault="00ED5A88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6940D6" w:rsidRPr="00980B3B" w:rsidTr="00013948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Ядрошық, ядро және цитоплазмадағы ұлпалар мен мүшелердің әр түрлі клеткаларындағы РНҚ мөлшерін,  сандық қатынасын және локализациясын анықтау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2.1</w:t>
            </w:r>
          </w:p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5C4A0D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6940D6" w:rsidRPr="00A7071F" w:rsidTr="00013948">
        <w:trPr>
          <w:trHeight w:val="75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064439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Жарық микроскопының принциптері Ультракүлгін  микроскопия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2.1</w:t>
            </w:r>
          </w:p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9F5C24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ED5A88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6940D6" w:rsidRPr="00980B3B" w:rsidTr="00013948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Цито және гистохимияда өңдеуіштерді пайдалану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0D6" w:rsidRPr="007A35DE" w:rsidRDefault="00064439" w:rsidP="007A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</w:t>
            </w:r>
            <w:r w:rsidR="006940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5C4A0D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6940D6" w:rsidRPr="00A7071F" w:rsidTr="00013948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0D6" w:rsidRPr="00064439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Флюоресцентті (люминесцентті) микроскопия. Өңделінген клетканы және ұлпаны зерттеу әдістері.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9F5C24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ED5A88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40D6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БОӨЖ 1. БӨЖ </w:t>
            </w:r>
            <w:r w:rsidR="00C7321E"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val="kk-KZ" w:eastAsia="ru-RU"/>
              </w:rPr>
              <w:t>1</w:t>
            </w:r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>орындау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>бойынша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консультация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4202F4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ED5A88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6940D6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БӨЖ 1</w:t>
            </w:r>
            <w:proofErr w:type="gramStart"/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.</w:t>
            </w:r>
            <w:proofErr w:type="gramEnd"/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Ұлпалар мен клеткаларды цито- және гистохимиялық әдістер арқылы зерттеу. Радиоавтография әдісі.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Сандық гистохимиялық әдістер (цитоспектрофотометрия, цитоспектрофлюориметрия,  и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нтерферометрия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2.1</w:t>
            </w:r>
          </w:p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08450D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E4C78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Реферат жазу, қорғау, ЭД толтыру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ED5A88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6940D6" w:rsidRPr="00980B3B" w:rsidTr="0001394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Нуклейн қышқылдарды бөліп алу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5C4A0D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6940D6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064439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Реактивтермен және қышқылдармен жұмыс істеген уақытта қауіпсіздік техниканы сақтау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9F5C24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ED5A88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40D6" w:rsidRPr="00980B3B" w:rsidTr="0001394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6940D6" w:rsidRPr="00A7071F" w:rsidRDefault="006940D6" w:rsidP="0069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Көмірсуларды гистохимиялық бөліп алу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5C4A0D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6940D6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0D6" w:rsidRPr="00064439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55242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Фельген реакциясын жасау тәсілі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  <w:p w:rsidR="006940D6" w:rsidRPr="00A7071F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A7071F" w:rsidRDefault="009F5C24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A7071F" w:rsidRDefault="00ED5A88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1F65A2" w:rsidRPr="00A7071F" w:rsidTr="00013948">
        <w:trPr>
          <w:trHeight w:val="15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55242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Коллоквиум - 1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FC527B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FC527B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91CB7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Default="00E33508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1F65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түрде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B6587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65A2" w:rsidRPr="00A7071F" w:rsidTr="00013948">
        <w:trPr>
          <w:trHeight w:val="19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B21CCB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 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1F65A2" w:rsidRPr="00A7071F" w:rsidTr="00AD5C6F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2</w:t>
            </w:r>
          </w:p>
        </w:tc>
      </w:tr>
      <w:tr w:rsidR="001F65A2" w:rsidRPr="00980B3B" w:rsidTr="00013948">
        <w:trPr>
          <w:trHeight w:val="452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55242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Көмірсуларды гистохимиялық бөліп алу Жалғасы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F65A2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064439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ЗС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Буферлі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ерітінді дайындау.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1F65A2" w:rsidRPr="00980B3B" w:rsidTr="00013948">
        <w:trPr>
          <w:trHeight w:val="13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55242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Липидтерді цито- гистохимиялық бөліп алу</w:t>
            </w:r>
            <w:r w:rsidRPr="00A552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F65A2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064439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55242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Липидтерді гистохимиялық бөліп алу ШИК-реакциясын орнату..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1F65A2" w:rsidRPr="00980B3B" w:rsidTr="00013948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55242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 Ферменттердің цито-гистохимиялық бөліп алу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F65A2" w:rsidRPr="00A7071F" w:rsidTr="00013948">
        <w:trPr>
          <w:trHeight w:val="9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65A2" w:rsidRPr="00064439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064439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Ферменттерді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цитохимиялық бөліп алу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  <w:p w:rsidR="00AD7206" w:rsidRPr="00AD7206" w:rsidRDefault="00AD7206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206" w:rsidRDefault="00AD7206" w:rsidP="00AD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  <w:p w:rsidR="00AD7206" w:rsidRDefault="00AD7206" w:rsidP="00AD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5.1.</w:t>
            </w:r>
          </w:p>
          <w:p w:rsidR="001F65A2" w:rsidRPr="00AD7206" w:rsidRDefault="00AD7206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F65A2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55242" w:rsidRDefault="001F65A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БОӨЖ </w:t>
            </w:r>
            <w:r w:rsid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val="kk-KZ" w:eastAsia="ru-RU"/>
              </w:rPr>
              <w:t>2</w:t>
            </w:r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. БӨЖ </w:t>
            </w:r>
            <w:r w:rsid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val="kk-KZ" w:eastAsia="ru-RU"/>
              </w:rPr>
              <w:t>2</w:t>
            </w:r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>орындау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>бойынша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консультация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1F65A2" w:rsidRPr="00A7071F" w:rsidTr="00013948">
        <w:trPr>
          <w:trHeight w:val="129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ӨЖ 2.</w:t>
            </w:r>
            <w:r w:rsid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A55242" w:rsidRDefault="00A5524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1. </w:t>
            </w:r>
            <w:r w:rsidR="001F65A2"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65A2"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Кесінділерді бояу. Қышқыл, негізгі және нейтральді бояғыштар.  </w:t>
            </w:r>
          </w:p>
          <w:p w:rsidR="001F65A2" w:rsidRPr="00A55242" w:rsidRDefault="00A5524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2.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Клетка қосындылары ақуыздар, көмірсулар, липидтер пигм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енттер және олардың клетка тірш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ілігіндегі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ролі.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55242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015AC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Жоба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5A2" w:rsidRPr="00980B3B" w:rsidTr="0001394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55242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 Ферменттерді цито - гистохимиялық бөліп алу  Жалғасы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F65A2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064439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55242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ЗС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Ферменттердің әсер ету механизмі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  <w:p w:rsidR="00AD7206" w:rsidRPr="00AD7206" w:rsidRDefault="00AD7206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D7206" w:rsidRDefault="00AD7206" w:rsidP="00AD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  <w:p w:rsidR="00AD7206" w:rsidRDefault="00AD7206" w:rsidP="00AD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5.1.</w:t>
            </w:r>
          </w:p>
          <w:p w:rsidR="00AD7206" w:rsidRPr="00C06381" w:rsidRDefault="00AD7206" w:rsidP="00AD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1F65A2" w:rsidRPr="00980B3B" w:rsidTr="0001394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5A2" w:rsidRPr="00A55242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Пигменттердің цито – гистохимиясы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1F65A2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5A2" w:rsidRPr="00064439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55242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ЗС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Бейорганикалық пигменттердің қасиеттері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A7071F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55242" w:rsidRPr="00A7071F" w:rsidTr="0001394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55242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Коллоквиум - 1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FC527B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FC527B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D91CB7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Default="00015AC1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A55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түрде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AB6587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55242" w:rsidRPr="00A7071F" w:rsidTr="0001394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55242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 (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Midterm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Exam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42" w:rsidRPr="00A7071F" w:rsidTr="00AD5C6F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3</w:t>
            </w:r>
          </w:p>
        </w:tc>
      </w:tr>
      <w:tr w:rsidR="00A55242" w:rsidRPr="00A7071F" w:rsidTr="00AD5C6F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55242" w:rsidRPr="00980B3B" w:rsidTr="0001394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55242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Биогенді аминдердің цито гистохимиясы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55242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242" w:rsidRPr="00064439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55242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Биогенді аминдердің гистохимиясы Зерттелетін клетка құрылымы  жайлы  электроннограммаға сипаттама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  <w:p w:rsidR="00AD7206" w:rsidRPr="00AD7206" w:rsidRDefault="00AD7206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55242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  <w:p w:rsidR="00AD7206" w:rsidRDefault="00AD7206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5.1</w:t>
            </w:r>
          </w:p>
          <w:p w:rsidR="00AD7206" w:rsidRPr="00AD7206" w:rsidRDefault="00AD7206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9F5C24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A55242" w:rsidRPr="00980B3B" w:rsidTr="0001394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55242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Неорганикалық заттардың гистохимиялық бөлінуі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A55242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242" w:rsidRPr="00064439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55242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Ұлпаларды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қолдан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өсіру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әдісі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ru-RU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9F5C24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A55242" w:rsidRPr="00980B3B" w:rsidTr="0001394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5242" w:rsidRPr="007465F4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46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13</w:t>
            </w:r>
          </w:p>
          <w:p w:rsidR="00A55242" w:rsidRPr="007465F4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55242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</w:t>
            </w:r>
            <w:r w:rsidRPr="00A552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 xml:space="preserve">. </w:t>
            </w:r>
            <w:r w:rsidRPr="00A55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Радиоавтография</w:t>
            </w:r>
          </w:p>
          <w:p w:rsidR="00A55242" w:rsidRPr="00A55242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7465F4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46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7465F4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65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3.1</w:t>
            </w:r>
          </w:p>
          <w:p w:rsidR="00A55242" w:rsidRPr="007465F4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65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7465F4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7465F4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7465F4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7465F4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65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да бейнедәріс</w:t>
            </w:r>
          </w:p>
        </w:tc>
      </w:tr>
      <w:tr w:rsidR="00A55242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7465F4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55242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ЗС Митотикалық хромосомалардың  интерфазалық ядросының ультрақұрылымын зерттеу. Ұсынылған электорннограммаларға сипаттама беру.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A7071F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7C4F9B" w:rsidRPr="00A7071F" w:rsidTr="00013948">
        <w:trPr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7465F4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>ӨЖ 3</w:t>
            </w:r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>орындау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>бойынша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highlight w:val="white"/>
                <w:lang w:eastAsia="ru-RU"/>
              </w:rPr>
              <w:t xml:space="preserve"> консультация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20746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7C4F9B" w:rsidRPr="00A7071F" w:rsidTr="00013948">
        <w:trPr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7465F4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ӨЖ 3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 1.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Бейорганикалық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және органикалық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қосылыстарды</w:t>
            </w:r>
            <w:proofErr w:type="spellEnd"/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анықтау. Тазалау әдісі</w:t>
            </w:r>
            <w:r w:rsidRPr="00A55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55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 2.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Цитоқаңқа және оның кинетикасы. Митоздың патологиясы. Клетка өлімі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7465F4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46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7465F4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65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3.2</w:t>
            </w:r>
          </w:p>
          <w:p w:rsidR="007C4F9B" w:rsidRPr="007465F4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7465F4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7465F4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Жоба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C4F9B" w:rsidRPr="00980B3B" w:rsidTr="0001394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552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  <w:r w:rsidRPr="00A552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55242">
              <w:rPr>
                <w:rFonts w:ascii="Times New Roman" w:hAnsi="Times New Roman" w:cs="Times New Roman"/>
                <w:sz w:val="20"/>
                <w:szCs w:val="20"/>
              </w:rPr>
              <w:t>Иммуногистохимия</w:t>
            </w:r>
            <w:proofErr w:type="spellEnd"/>
          </w:p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</w:t>
            </w:r>
            <w:r w:rsidR="00132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32126" w:rsidRPr="00132126" w:rsidRDefault="00132126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126" w:rsidRDefault="00132126" w:rsidP="0013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  <w:p w:rsidR="00132126" w:rsidRDefault="00132126" w:rsidP="0013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5.1.</w:t>
            </w:r>
          </w:p>
          <w:p w:rsidR="00132126" w:rsidRPr="00C06381" w:rsidRDefault="00132126" w:rsidP="0013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132126" w:rsidRPr="00A7071F" w:rsidRDefault="00132126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C4F9B" w:rsidRPr="00A7071F" w:rsidTr="0001394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064439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Түрлі ерітінділерге түсуіне байланысты  әдістер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7C4F9B" w:rsidRPr="00980B3B" w:rsidTr="0001394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55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Сандық гистохимия</w:t>
            </w:r>
          </w:p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7A35DE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C4F9B" w:rsidRPr="00A7071F" w:rsidTr="00013948">
        <w:trPr>
          <w:trHeight w:val="14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F9B" w:rsidRPr="00064439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ЗС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5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Сандық гистохимия, нуклеин қышқылдары және белоктар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оффлайн</w:t>
            </w:r>
          </w:p>
        </w:tc>
      </w:tr>
      <w:tr w:rsidR="007C4F9B" w:rsidRPr="00A7071F" w:rsidTr="00013948">
        <w:trPr>
          <w:trHeight w:val="140"/>
          <w:jc w:val="center"/>
        </w:trPr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7C4F9B" w:rsidRPr="00064439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Pr="00A55242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Коллоквиум - 1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Pr="00FC527B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Pr="00FC527B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Pr="00D91CB7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Default="004D6EA3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7C4F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түрде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Pr="00AB6587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4F9B" w:rsidRPr="00A7071F" w:rsidTr="0001394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A7071F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A7071F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071F" w:rsidRPr="00A7071F" w:rsidRDefault="00A7071F" w:rsidP="00A707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71F" w:rsidRPr="00A7071F" w:rsidRDefault="00A7071F" w:rsidP="00A707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Қысқартулар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ӨТС –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өзін-өзі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сұрақтар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ТТ –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типтік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пс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ырмалар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ЖТ –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жеке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пс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ырмалар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БЖ –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бақылау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АБ –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аралық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бақылау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Ескертулер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ЗС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өткізу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MS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Team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/ZOOM-да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(10-15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минутқа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бейнематериалдардың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презентациясы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содан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оны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талқылау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пікірталас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түрінде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бекіту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есептерді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шешу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/...)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БЖ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өткізу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бітіргеннен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студенттер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жұмыстың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скриншотын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топ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басшысына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пс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ырады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топ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басшысы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оқытушыға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жібереді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/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Moodle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ҚОЖ-да тест.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Курстың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барлық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материалдарын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(Д, ӨТС, ТТ, ЖТ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т.б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сілтемеден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қараңыз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Әдебиет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ресурстар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6-тармақты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қараңыз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Әр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дедлайннан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келесі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аптаның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пс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ырмалары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ашылады</w:t>
      </w:r>
      <w:proofErr w:type="spellEnd"/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7071F" w:rsidRPr="00A7071F" w:rsidRDefault="00B21CCB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БЖ-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</w:t>
      </w:r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ырмаларды</w:t>
      </w:r>
      <w:proofErr w:type="spellEnd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оқытушы</w:t>
      </w:r>
      <w:proofErr w:type="spellEnd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вебинардың</w:t>
      </w:r>
      <w:proofErr w:type="spellEnd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басында</w:t>
      </w:r>
      <w:proofErr w:type="spellEnd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.]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71F" w:rsidRPr="00A7071F" w:rsidRDefault="00045679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Декан                           </w:t>
      </w:r>
      <w:r w:rsidR="00A7071F"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071F"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  <w:proofErr w:type="spellStart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Заядан</w:t>
      </w:r>
      <w:proofErr w:type="spellEnd"/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r w:rsidR="00A7071F"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 Қ.</w:t>
      </w:r>
      <w:r w:rsidR="00A7071F"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Методбюро төра</w:t>
      </w:r>
      <w:r w:rsidR="0004567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йымы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  <w:r w:rsidR="000139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Назарбекова С.Т</w:t>
      </w:r>
      <w:r w:rsidR="009D5E3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A7071F" w:rsidRPr="00A7071F" w:rsidRDefault="00045679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Кафедра </w:t>
      </w:r>
      <w:r w:rsidR="00A7071F"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меңгерушісі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</w:t>
      </w:r>
      <w:r w:rsidR="00A7071F"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Курманбаева М.С.</w:t>
      </w:r>
    </w:p>
    <w:p w:rsidR="00A7071F" w:rsidRPr="00A7071F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A7071F" w:rsidRDefault="00A7071F">
      <w:pPr>
        <w:rPr>
          <w:lang w:val="kk-KZ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Дәріскер                  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</w:t>
      </w:r>
      <w:r w:rsidR="002156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Юсаева Д.А.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</w:t>
      </w:r>
    </w:p>
    <w:sectPr w:rsidR="00A7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ED00"/>
      </v:shape>
    </w:pict>
  </w:numPicBullet>
  <w:abstractNum w:abstractNumId="0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1DB61196"/>
    <w:multiLevelType w:val="multilevel"/>
    <w:tmpl w:val="9628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20E1F"/>
    <w:multiLevelType w:val="multilevel"/>
    <w:tmpl w:val="E63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D6E04"/>
    <w:multiLevelType w:val="hybridMultilevel"/>
    <w:tmpl w:val="D6D68FDC"/>
    <w:lvl w:ilvl="0" w:tplc="A9F49B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255BE"/>
    <w:multiLevelType w:val="hybridMultilevel"/>
    <w:tmpl w:val="5164E9C4"/>
    <w:lvl w:ilvl="0" w:tplc="057A791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00F77"/>
    <w:multiLevelType w:val="hybridMultilevel"/>
    <w:tmpl w:val="65DADC76"/>
    <w:lvl w:ilvl="0" w:tplc="FE40A1B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92C47"/>
    <w:multiLevelType w:val="hybridMultilevel"/>
    <w:tmpl w:val="97B2EE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70"/>
    <w:rsid w:val="00006CCB"/>
    <w:rsid w:val="00013948"/>
    <w:rsid w:val="00015AC1"/>
    <w:rsid w:val="000357EB"/>
    <w:rsid w:val="00045679"/>
    <w:rsid w:val="00062C34"/>
    <w:rsid w:val="00064439"/>
    <w:rsid w:val="00083D97"/>
    <w:rsid w:val="0008450D"/>
    <w:rsid w:val="00132126"/>
    <w:rsid w:val="00144450"/>
    <w:rsid w:val="001633B9"/>
    <w:rsid w:val="001D5090"/>
    <w:rsid w:val="001F6427"/>
    <w:rsid w:val="001F65A2"/>
    <w:rsid w:val="00207468"/>
    <w:rsid w:val="00215691"/>
    <w:rsid w:val="00243EB3"/>
    <w:rsid w:val="00271675"/>
    <w:rsid w:val="00303D70"/>
    <w:rsid w:val="00310ED0"/>
    <w:rsid w:val="0036341C"/>
    <w:rsid w:val="00413B2E"/>
    <w:rsid w:val="004202F4"/>
    <w:rsid w:val="004D6EA3"/>
    <w:rsid w:val="004E5862"/>
    <w:rsid w:val="005C4A0D"/>
    <w:rsid w:val="005F0098"/>
    <w:rsid w:val="005F4E8F"/>
    <w:rsid w:val="00644E7E"/>
    <w:rsid w:val="006850E7"/>
    <w:rsid w:val="006940D6"/>
    <w:rsid w:val="006E4C78"/>
    <w:rsid w:val="007465F4"/>
    <w:rsid w:val="007A1577"/>
    <w:rsid w:val="007A35DE"/>
    <w:rsid w:val="007C4F9B"/>
    <w:rsid w:val="007D6ECC"/>
    <w:rsid w:val="007F170C"/>
    <w:rsid w:val="00857B64"/>
    <w:rsid w:val="008A61F1"/>
    <w:rsid w:val="008B6E21"/>
    <w:rsid w:val="00913000"/>
    <w:rsid w:val="00927B0A"/>
    <w:rsid w:val="0093625B"/>
    <w:rsid w:val="00980B3B"/>
    <w:rsid w:val="009D5E32"/>
    <w:rsid w:val="009F5C24"/>
    <w:rsid w:val="00A24C39"/>
    <w:rsid w:val="00A55242"/>
    <w:rsid w:val="00A7071F"/>
    <w:rsid w:val="00A97E0C"/>
    <w:rsid w:val="00AD5C6F"/>
    <w:rsid w:val="00AD7206"/>
    <w:rsid w:val="00B21CCB"/>
    <w:rsid w:val="00B30846"/>
    <w:rsid w:val="00B71E11"/>
    <w:rsid w:val="00BD0EDD"/>
    <w:rsid w:val="00BE563E"/>
    <w:rsid w:val="00C7321E"/>
    <w:rsid w:val="00CD4DAA"/>
    <w:rsid w:val="00D56E7A"/>
    <w:rsid w:val="00E1187F"/>
    <w:rsid w:val="00E33508"/>
    <w:rsid w:val="00E50034"/>
    <w:rsid w:val="00E96569"/>
    <w:rsid w:val="00ED5A88"/>
    <w:rsid w:val="00E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730C"/>
  <w15:chartTrackingRefBased/>
  <w15:docId w15:val="{7E0547FB-4A62-4332-ADC8-AB96CBBF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09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62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8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8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308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3084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Body Text Indent"/>
    <w:basedOn w:val="a"/>
    <w:link w:val="a4"/>
    <w:uiPriority w:val="99"/>
    <w:unhideWhenUsed/>
    <w:rsid w:val="00B3084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3084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30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7071F"/>
  </w:style>
  <w:style w:type="character" w:styleId="a5">
    <w:name w:val="Hyperlink"/>
    <w:basedOn w:val="a0"/>
    <w:unhideWhenUsed/>
    <w:rsid w:val="00A7071F"/>
    <w:rPr>
      <w:color w:val="0000FF"/>
      <w:u w:val="single"/>
    </w:rPr>
  </w:style>
  <w:style w:type="paragraph" w:customStyle="1" w:styleId="12">
    <w:name w:val="Обычный1"/>
    <w:rsid w:val="00A7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071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7071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A7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A7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C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b">
    <w:name w:val="Table Grid"/>
    <w:aliases w:val="Таблица плотная"/>
    <w:basedOn w:val="a1"/>
    <w:uiPriority w:val="59"/>
    <w:rsid w:val="00062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BE56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lsaliv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iology.arizona.edu/cell_bio/cell_bio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sg-www.mit.edu:8001/esgbio/cb/cbdir.html" TargetMode="External"/><Relationship Id="rId11" Type="http://schemas.openxmlformats.org/officeDocument/2006/relationships/hyperlink" Target="mailto:damira.yusaeva.74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u.edu/research/electron/mirr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wrn.com/guide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07F5-265F-448D-8529-5B62E9F7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Манкибаева Сандугаш</dc:creator>
  <cp:keywords/>
  <dc:description/>
  <cp:lastModifiedBy>Symbat</cp:lastModifiedBy>
  <cp:revision>18</cp:revision>
  <dcterms:created xsi:type="dcterms:W3CDTF">2021-09-15T03:23:00Z</dcterms:created>
  <dcterms:modified xsi:type="dcterms:W3CDTF">2021-09-16T10:06:00Z</dcterms:modified>
</cp:coreProperties>
</file>